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18A405" w14:textId="77777777" w:rsidR="00FC7B91" w:rsidRDefault="00FC7B91" w:rsidP="00FC7B91">
      <w:r>
        <w:t xml:space="preserve">INDICE </w:t>
      </w:r>
    </w:p>
    <w:p w14:paraId="0B5922B8" w14:textId="77777777" w:rsidR="00FC7B91" w:rsidRDefault="00FC7B91" w:rsidP="00FC7B91">
      <w:r>
        <w:t>Introducción. ..................................................................................................</w:t>
      </w:r>
    </w:p>
    <w:p w14:paraId="7595AA95" w14:textId="77777777" w:rsidR="00FC7B91" w:rsidRDefault="00FC7B91" w:rsidP="00FC7B91">
      <w:r>
        <w:t>Capítulo I La Política Criminológica desde la justicia restaurativa</w:t>
      </w:r>
    </w:p>
    <w:p w14:paraId="09BE09BF" w14:textId="77777777" w:rsidR="00FC7B91" w:rsidRDefault="00FC7B91" w:rsidP="00FC7B91">
      <w:r>
        <w:t xml:space="preserve">1. Planteamiento del problema ...................................................................... 2. La Justicia particular. Sus especies ............................................................ 3. Lo injusto. ................................................................................................... 4. La desviación social. .................................................................................. 5. Principios de la Justicia restaurativa. ........................................................ 6 </w:t>
      </w:r>
      <w:proofErr w:type="gramStart"/>
      <w:r>
        <w:t>Conclusión</w:t>
      </w:r>
      <w:proofErr w:type="gramEnd"/>
      <w:r>
        <w:t>. ..................................................................................................</w:t>
      </w:r>
    </w:p>
    <w:p w14:paraId="5A88A25A" w14:textId="77777777" w:rsidR="00FC7B91" w:rsidRDefault="00FC7B91" w:rsidP="00FC7B91">
      <w:r>
        <w:t>Capítulo II</w:t>
      </w:r>
    </w:p>
    <w:p w14:paraId="46C938DA" w14:textId="77777777" w:rsidR="00FC7B91" w:rsidRDefault="00FC7B91" w:rsidP="00FC7B91">
      <w:r>
        <w:t>I. Las Políticas Públicas: Teoría General........................................................ II. Definición de Política Pública. .................................................................. III. Elementos constitutivos de una política pública .................................... IV. El ciclo de una política pública ................................................................ V. La no acción de la política pública ........................................................... VI. En torno a la identificación del problema y su vínculo con los demás elementos. ........................................................................................... VI. El ciclo de vida del Problema .................................................................. VIII. La agenda. ............................................................................................... IX. La toma de decisión. ................................................................................. X. La implementación. ................................................................................... 1. El enfoque prescriptivo. ........................................................................ 2. El enfoque social. .................................................................................. 3. La implementación Evolutiva. ............................................................. XI. El éxito de la implementación ................................................................. XII. La evaluación ........................................................................................... XIII. Evolución de los abordajes en torno a la evaluación ............................</w:t>
      </w:r>
    </w:p>
    <w:p w14:paraId="3096DB16" w14:textId="77777777" w:rsidR="00FC7B91" w:rsidRDefault="00FC7B91" w:rsidP="00FC7B91">
      <w:r>
        <w:t xml:space="preserve"> La </w:t>
      </w:r>
      <w:proofErr w:type="spellStart"/>
      <w:r>
        <w:t>Politica</w:t>
      </w:r>
      <w:proofErr w:type="spellEnd"/>
      <w:r>
        <w:t xml:space="preserve"> Criminologica10</w:t>
      </w:r>
    </w:p>
    <w:p w14:paraId="265FB74E" w14:textId="77777777" w:rsidR="00FC7B91" w:rsidRDefault="00FC7B91" w:rsidP="00FC7B91">
      <w:r>
        <w:t>XIV. Teoría de Juegos ...................................................................................... XV. Principal-agente ....................................................................................... XVI. Distinciones entre las palabras plan, programa y proyecto ................. XVII. Los actores de la política pública. ........................................................ XVIII. Actores intencionales .......................................................................... XIX. La participación ciudadana y el consenso. La esfera pública: punto de encuentro entre la comunidad y el gobierno. ................................</w:t>
      </w:r>
    </w:p>
    <w:p w14:paraId="4107FCC9" w14:textId="77777777" w:rsidR="00FC7B91" w:rsidRDefault="00FC7B91" w:rsidP="00FC7B91">
      <w:r>
        <w:t>Capitulo III</w:t>
      </w:r>
    </w:p>
    <w:p w14:paraId="6A796F80" w14:textId="77777777" w:rsidR="00FC7B91" w:rsidRDefault="00FC7B91" w:rsidP="00FC7B91">
      <w:r>
        <w:t>I. Introducción a la Política criminal ............................................................. II. Orígenes y evolución de la Política criminal ............................................ III. La política Criminológica como alternativa de construcción de una política criminal. .....................................................................................................</w:t>
      </w:r>
    </w:p>
    <w:p w14:paraId="4FB78273" w14:textId="77777777" w:rsidR="00FC7B91" w:rsidRDefault="00FC7B91" w:rsidP="00FC7B91">
      <w:r>
        <w:t>Capitulo IV</w:t>
      </w:r>
    </w:p>
    <w:p w14:paraId="4E1466C5" w14:textId="77777777" w:rsidR="00FC7B91" w:rsidRDefault="00FC7B91" w:rsidP="00FC7B91">
      <w:r>
        <w:t xml:space="preserve">I. La Seguridad y la Política Criminal ........................................................... II La seguridad ciudadana .............................................................................. III. La prevención. .......................................................................................... 1. Prevención primaria, secundaria y terciaria. ....................................... a) La prevención primaria </w:t>
      </w:r>
      <w:r>
        <w:lastRenderedPageBreak/>
        <w:t xml:space="preserve">................................................................... b) La prevención secundaria. .............................................................. c) prevención terciaria ......................................................................... 2. Modelos teóricos de prevención del delito. ......................................... 2.1 Diversas Técnicas de prevención situacional ............................... 2.2 Prevención situacional y precauciones rutinarias. ...................... 2.3 Critica a las teorías prevencionistas de orientación </w:t>
      </w:r>
      <w:proofErr w:type="gramStart"/>
      <w:r>
        <w:t>situacional .</w:t>
      </w:r>
      <w:proofErr w:type="gramEnd"/>
      <w:r>
        <w:t xml:space="preserve"> IV. La seguridad como un derecho humano. .................................................</w:t>
      </w:r>
    </w:p>
    <w:p w14:paraId="7FB76A1B" w14:textId="77777777" w:rsidR="00FC7B91" w:rsidRDefault="00FC7B91" w:rsidP="00FC7B91">
      <w:r>
        <w:t>Capítulo V</w:t>
      </w:r>
    </w:p>
    <w:p w14:paraId="3A6E8625" w14:textId="77777777" w:rsidR="00FC7B91" w:rsidRDefault="00FC7B91" w:rsidP="00FC7B91">
      <w:r>
        <w:t>I El objeto de la Política Criminal y el método. ............................................ II Objeto de la Política Criminal. ................................................................... III Método de la Política Criminal ................................................................. IV. Evaluación crítica sobre el objeto y método de la Política Criminal. .....</w:t>
      </w:r>
    </w:p>
    <w:p w14:paraId="3D1D087E" w14:textId="77777777" w:rsidR="00FC7B91" w:rsidRDefault="00FC7B91" w:rsidP="00FC7B91">
      <w:proofErr w:type="spellStart"/>
      <w:r>
        <w:t>Indice</w:t>
      </w:r>
      <w:proofErr w:type="spellEnd"/>
      <w:r>
        <w:t xml:space="preserve"> 11</w:t>
      </w:r>
    </w:p>
    <w:p w14:paraId="1DDB9574" w14:textId="77777777" w:rsidR="00FC7B91" w:rsidRDefault="00FC7B91" w:rsidP="00FC7B91">
      <w:r>
        <w:t>V. La crisis de los modelos de intervención penal vigentes ......................... I. Modelo Garantista. ...................................................................................... II. Abolicionismo. ........................................................................................... III. Derecho Penal del Enemigo. ..................................................................... IV. Resumen. ...................................................................................................</w:t>
      </w:r>
    </w:p>
    <w:p w14:paraId="0C014827" w14:textId="77777777" w:rsidR="00FC7B91" w:rsidRDefault="00FC7B91" w:rsidP="00FC7B91">
      <w:r>
        <w:t>Capítulo VI Los principios del sistema de política criminal</w:t>
      </w:r>
    </w:p>
    <w:p w14:paraId="2839BECF" w14:textId="77777777" w:rsidR="00FC7B91" w:rsidRDefault="00FC7B91" w:rsidP="00FC7B91">
      <w:r>
        <w:t xml:space="preserve">I. Introducción. ............................................................................................... II. Reglas, normas, reglas y subprincipios. .................................................... III. La distinción entre principios de Política Criminal, derecho sancionador y Derecho Penal. IV. Principio de legalidad. Naturaleza y clasificación .................................. 1. Principio de Legalidad formal .............................................................. 3. Principio de máxima taxatividad legal e interpretativa. ..................... 4. Principio de respeto histórico al ámbito legal de lo prohibido. ......... 5. La irretroactividad de la ley penal como principio derivado de la Legalidad y del Estado de Derecho. ......................................................... V. Principios limitativos que excluyen violaciones o disfuncionalidades groseras con los derechos humanos. ................................................................... 1. Principio de Lesividad .......................................................................... 2.  Principio de Proporcionalidad mínima .............................................. 3. Principio de intrascendencia (trascendencia mínima) ........................ </w:t>
      </w:r>
      <w:proofErr w:type="gramStart"/>
      <w:r>
        <w:t>¡ 3</w:t>
      </w:r>
      <w:proofErr w:type="gramEnd"/>
      <w:r>
        <w:t xml:space="preserve">. Principio de humanidad ....................................................................... 4. Principio de prohibición de la doble punición ................................... 5. Principio de buena fe y pro homine ..................................................... VI. Principios limitadores de la criminalización que emergen directamente del estado de derecho .............................................................. 1. La necesidad de principios de limitación material ............................. 2.  Principio de superioridad ética del estado ......................................... 3. Principio de saneamiento genealógico ................................................. 4. Principio de culpabilidad (de exclusión de la imputación por la mera causación del resultado y de exigibilidad) ..................................... VII. El derecho Administrativo Sancionador. Principios. ............................ 1. Principio de Juridicidad ....................................................................... 2. Prohibición de la analogía in </w:t>
      </w:r>
      <w:proofErr w:type="spellStart"/>
      <w:r>
        <w:t>peius</w:t>
      </w:r>
      <w:proofErr w:type="spellEnd"/>
      <w:r>
        <w:t>. .....................................................</w:t>
      </w:r>
    </w:p>
    <w:p w14:paraId="4A59DF58" w14:textId="77777777" w:rsidR="00FC7B91" w:rsidRDefault="00FC7B91" w:rsidP="00FC7B91">
      <w:r>
        <w:t xml:space="preserve"> La </w:t>
      </w:r>
      <w:proofErr w:type="spellStart"/>
      <w:r>
        <w:t>Politica</w:t>
      </w:r>
      <w:proofErr w:type="spellEnd"/>
      <w:r>
        <w:t xml:space="preserve"> Criminologica12</w:t>
      </w:r>
    </w:p>
    <w:p w14:paraId="74DA0C21" w14:textId="77777777" w:rsidR="00FC7B91" w:rsidRDefault="00FC7B91" w:rsidP="00FC7B91">
      <w:r>
        <w:t xml:space="preserve">3. Presunción de inocencia ....................................................................... 4. Derecho de Defensa. Prohibición de auto incriminación. ................... 5. Derecho a la Tutela Administrativa efectiva (debido </w:t>
      </w:r>
      <w:r>
        <w:lastRenderedPageBreak/>
        <w:t xml:space="preserve">procedimiento adjetivo y sustantivo). ............................................................................... 6. Principio de separación entre fase instructora y la sancionadora como garantía de imparcialidad y objetividad. ....................................... 7. Principio </w:t>
      </w:r>
      <w:proofErr w:type="spellStart"/>
      <w:r>
        <w:t>pro-persona</w:t>
      </w:r>
      <w:proofErr w:type="spellEnd"/>
      <w:r>
        <w:t xml:space="preserve"> (art. 29 CADH). ................................................. 8. Nen bis in ídem ..................................................................................... 9. Principio de razonabilidad- protección contra el exceso de punición. ................................................................................................... 10. Derecho al control judicial suficiente. ............................................... 11. Garantía de plazo razonable. .............................................................. VIII. Los principios básicos de Política Criminal ......................................... 1. Meta- Reglas. ......................................................................................... 2. El principio de seguridad en la vida social ......................................... 3. El principio de legalidad: ..................................................................... 4. El principio de respeto de la dignidad. ................................................ 5. Contenidos derivados del Principio de Seguridad. ............................. 6. Contenido y derivados del Principio de legalidad. ............................. 7. Contenidos derivados del principio de respeto de la dignidad ..........</w:t>
      </w:r>
    </w:p>
    <w:p w14:paraId="6C105408" w14:textId="77777777" w:rsidR="00FC7B91" w:rsidRDefault="00FC7B91" w:rsidP="00FC7B91">
      <w:r>
        <w:t>Capítulo VII</w:t>
      </w:r>
    </w:p>
    <w:p w14:paraId="4974B576" w14:textId="77777777" w:rsidR="00FC7B91" w:rsidRDefault="00FC7B91" w:rsidP="00FC7B91">
      <w:r>
        <w:t>I. Planteamientos al abordaje al problema penitenciario. ............................ II. La Política Criminal y Política Carcelaria: hacia una política penitenciaria restaurativa. ............................................................................. III. Política Criminal y sistemas de penas. .................................................... IV. Las alternativas a la pena de prisión ........................................................ V. La resocialización del delincuente. ........................................................... a. El concepto actual de intervención y sus bases. .................................. b. El marco de intervención: modelo clásico vs modelo ambientalista. ............................................................................................ c. Modelos de intervención: Clasificación. .............................................. d. Métodos y técnicas de tratamiento en el ámbito penitenciario. ......... VI. Criminología restaurativa de la política carcelaria. ................................</w:t>
      </w:r>
    </w:p>
    <w:p w14:paraId="5F251E29" w14:textId="1D6241C4" w:rsidR="00E712EC" w:rsidRDefault="00FC7B91" w:rsidP="00FC7B91">
      <w:r>
        <w:t>Bibliografía .....................................................................................................</w:t>
      </w:r>
    </w:p>
    <w:sectPr w:rsidR="00E712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B91"/>
    <w:rsid w:val="00E712EC"/>
    <w:rsid w:val="00FC7B9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31555"/>
  <w15:chartTrackingRefBased/>
  <w15:docId w15:val="{10282DEF-07B9-49E0-A432-96DC319E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1704</Words>
  <Characters>9374</Characters>
  <Application>Microsoft Office Word</Application>
  <DocSecurity>0</DocSecurity>
  <Lines>78</Lines>
  <Paragraphs>22</Paragraphs>
  <ScaleCrop>false</ScaleCrop>
  <Company/>
  <LinksUpToDate>false</LinksUpToDate>
  <CharactersWithSpaces>11056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2020-08-24T16:47:00Z</dcterms:created>
  <dcterms:modified xsi:type="dcterms:W3CDTF">2020-08-24T16:48:00Z</dcterms:modified>
</cp:coreProperties>
</file>